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A6" w:rsidRPr="00A10ABC" w:rsidRDefault="00554EA6" w:rsidP="00502EE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>Информация</w:t>
      </w:r>
    </w:p>
    <w:p w:rsidR="00B2219E" w:rsidRPr="00A10ABC" w:rsidRDefault="00554EA6" w:rsidP="00502EE6">
      <w:pPr>
        <w:spacing w:line="240" w:lineRule="auto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 xml:space="preserve">о </w:t>
      </w:r>
      <w:r w:rsidR="002A7E7F" w:rsidRPr="00A10ABC">
        <w:rPr>
          <w:rFonts w:ascii="Times New Roman" w:hAnsi="Times New Roman" w:cs="Times New Roman"/>
          <w:sz w:val="28"/>
          <w:szCs w:val="28"/>
        </w:rPr>
        <w:t xml:space="preserve"> ходе </w:t>
      </w:r>
      <w:r w:rsidRPr="00A10ABC">
        <w:rPr>
          <w:rFonts w:ascii="Times New Roman" w:hAnsi="Times New Roman" w:cs="Times New Roman"/>
          <w:sz w:val="28"/>
          <w:szCs w:val="28"/>
        </w:rPr>
        <w:t xml:space="preserve"> </w:t>
      </w:r>
      <w:r w:rsidR="00D6499C" w:rsidRPr="00A10ABC">
        <w:rPr>
          <w:rFonts w:ascii="Times New Roman" w:hAnsi="Times New Roman" w:cs="Times New Roman"/>
          <w:sz w:val="28"/>
          <w:szCs w:val="28"/>
        </w:rPr>
        <w:t>реализации</w:t>
      </w:r>
      <w:r w:rsidR="00C63C98" w:rsidRPr="00A10ABC">
        <w:rPr>
          <w:rFonts w:ascii="Times New Roman" w:hAnsi="Times New Roman" w:cs="Times New Roman"/>
          <w:sz w:val="28"/>
          <w:szCs w:val="28"/>
        </w:rPr>
        <w:t xml:space="preserve"> комплекса процессных мероприятий  «энергосбережение  и повышение энергетической эффективности  в</w:t>
      </w:r>
      <w:r w:rsidR="00217DB8" w:rsidRPr="00A10ABC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A10ABC">
        <w:rPr>
          <w:rFonts w:ascii="Times New Roman" w:hAnsi="Times New Roman" w:cs="Times New Roman"/>
          <w:sz w:val="28"/>
          <w:szCs w:val="28"/>
        </w:rPr>
        <w:t>жилищном фонде</w:t>
      </w:r>
      <w:r w:rsidR="00C63C98" w:rsidRPr="00A10ABC">
        <w:rPr>
          <w:rFonts w:ascii="Times New Roman" w:hAnsi="Times New Roman" w:cs="Times New Roman"/>
          <w:sz w:val="28"/>
          <w:szCs w:val="28"/>
        </w:rPr>
        <w:t xml:space="preserve">»  муниципальной </w:t>
      </w:r>
      <w:r w:rsidR="00682759" w:rsidRPr="00A10ABC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2219E" w:rsidRPr="00A10ABC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муниципального образования «Рославльский район» Смоленской области»</w:t>
      </w:r>
    </w:p>
    <w:p w:rsidR="00B2219E" w:rsidRPr="00A10ABC" w:rsidRDefault="00B2219E" w:rsidP="00B2219E">
      <w:pPr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B2219E" w:rsidRPr="00A10ABC" w:rsidRDefault="00B2219E" w:rsidP="0050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 xml:space="preserve">        </w:t>
      </w:r>
      <w:r w:rsidR="00B749F2" w:rsidRPr="00A10A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10ABC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A10ABC">
        <w:rPr>
          <w:rFonts w:ascii="Times New Roman" w:eastAsia="Times New Roman" w:hAnsi="Times New Roman" w:cs="Times New Roman"/>
          <w:sz w:val="28"/>
          <w:szCs w:val="28"/>
        </w:rPr>
        <w:t>«Энергосбережение и повышение энергетической эффективности муниципального образования «Рославльский район» Смоленской области», утверждена постановлением  Администрации  муниципального  образования  «Рославльский район» Смоленской области  от 20.12.2013 №3036 (</w:t>
      </w:r>
      <w:r w:rsidRPr="00A10ABC">
        <w:rPr>
          <w:rFonts w:ascii="Times New Roman" w:hAnsi="Times New Roman" w:cs="Times New Roman"/>
          <w:sz w:val="28"/>
          <w:szCs w:val="28"/>
        </w:rPr>
        <w:t>в редакции постановлений Администрации муниципального образования «Рославльский рай</w:t>
      </w:r>
      <w:r w:rsidR="00861C09" w:rsidRPr="00A10ABC">
        <w:rPr>
          <w:rFonts w:ascii="Times New Roman" w:hAnsi="Times New Roman" w:cs="Times New Roman"/>
          <w:sz w:val="28"/>
          <w:szCs w:val="28"/>
        </w:rPr>
        <w:t xml:space="preserve">он» Смоленской области от </w:t>
      </w:r>
      <w:r w:rsidRPr="00A10ABC">
        <w:rPr>
          <w:rFonts w:ascii="Times New Roman" w:hAnsi="Times New Roman" w:cs="Times New Roman"/>
          <w:sz w:val="28"/>
          <w:szCs w:val="28"/>
        </w:rPr>
        <w:t xml:space="preserve"> 23.06.2014 № 1499, от 25.03.2015 № 691, от 04.03.2016 № 369, от 12.12.2016 № 2337, от 10.07.2017 № 1331, от 28.02.2018 № 388</w:t>
      </w:r>
      <w:r w:rsidR="00861C09" w:rsidRPr="00A10ABC">
        <w:rPr>
          <w:rFonts w:ascii="Times New Roman" w:hAnsi="Times New Roman" w:cs="Times New Roman"/>
          <w:sz w:val="28"/>
          <w:szCs w:val="28"/>
        </w:rPr>
        <w:t>, от 01.03.2019 №367, от 18.10.2019 №1719, от</w:t>
      </w:r>
      <w:proofErr w:type="gramEnd"/>
      <w:r w:rsidR="00861C09" w:rsidRPr="00A10A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1C09" w:rsidRPr="00A10ABC">
        <w:rPr>
          <w:rFonts w:ascii="Times New Roman" w:hAnsi="Times New Roman" w:cs="Times New Roman"/>
          <w:sz w:val="28"/>
          <w:szCs w:val="28"/>
        </w:rPr>
        <w:t>27.03.2020 №486, от 01.03.2021 №194, от 29.03.2022 №345</w:t>
      </w:r>
      <w:r w:rsidRPr="00A10ABC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B2219E" w:rsidRPr="00A10ABC" w:rsidRDefault="00B2219E" w:rsidP="0050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 xml:space="preserve">    </w:t>
      </w:r>
      <w:r w:rsidR="00B749F2" w:rsidRPr="00A10ABC">
        <w:rPr>
          <w:rFonts w:ascii="Times New Roman" w:hAnsi="Times New Roman" w:cs="Times New Roman"/>
          <w:sz w:val="28"/>
          <w:szCs w:val="28"/>
        </w:rPr>
        <w:tab/>
      </w:r>
      <w:r w:rsidRPr="00A10ABC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A10A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0ABC">
        <w:rPr>
          <w:rFonts w:ascii="Times New Roman" w:hAnsi="Times New Roman" w:cs="Times New Roman"/>
          <w:sz w:val="28"/>
          <w:szCs w:val="28"/>
        </w:rPr>
        <w:t xml:space="preserve"> включает в себя</w:t>
      </w:r>
      <w:r w:rsidR="00682759" w:rsidRPr="00A10ABC">
        <w:rPr>
          <w:rFonts w:ascii="Times New Roman" w:hAnsi="Times New Roman" w:cs="Times New Roman"/>
          <w:sz w:val="28"/>
          <w:szCs w:val="28"/>
        </w:rPr>
        <w:t xml:space="preserve"> комплекс процессных  мероприятий</w:t>
      </w:r>
      <w:r w:rsidRPr="00A10ABC">
        <w:rPr>
          <w:rFonts w:ascii="Times New Roman" w:hAnsi="Times New Roman" w:cs="Times New Roman"/>
          <w:sz w:val="28"/>
          <w:szCs w:val="28"/>
        </w:rPr>
        <w:t>:</w:t>
      </w:r>
    </w:p>
    <w:p w:rsidR="00B2219E" w:rsidRPr="00A10ABC" w:rsidRDefault="00B2219E" w:rsidP="0050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>- «энергосбережение   и   повышение энергетической  эффективности         в системах  коммунальной  инфраструктуры</w:t>
      </w:r>
      <w:r w:rsidR="00B749F2" w:rsidRPr="00A10ABC">
        <w:rPr>
          <w:rFonts w:ascii="Times New Roman" w:hAnsi="Times New Roman" w:cs="Times New Roman"/>
          <w:sz w:val="28"/>
          <w:szCs w:val="28"/>
        </w:rPr>
        <w:t>»</w:t>
      </w:r>
      <w:r w:rsidRPr="00A10ABC">
        <w:rPr>
          <w:rFonts w:ascii="Times New Roman" w:hAnsi="Times New Roman" w:cs="Times New Roman"/>
          <w:sz w:val="28"/>
          <w:szCs w:val="28"/>
        </w:rPr>
        <w:t>;</w:t>
      </w:r>
    </w:p>
    <w:p w:rsidR="00B2219E" w:rsidRPr="00A10ABC" w:rsidRDefault="00B2219E" w:rsidP="00502E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>-</w:t>
      </w:r>
      <w:r w:rsidRPr="00A10ABC">
        <w:rPr>
          <w:rFonts w:ascii="Times New Roman" w:eastAsia="Calibri" w:hAnsi="Times New Roman" w:cs="Times New Roman"/>
          <w:sz w:val="28"/>
          <w:szCs w:val="28"/>
        </w:rPr>
        <w:t>«энергосбережение и повышение энергетической эффективности в бюджетном секторе»;</w:t>
      </w:r>
    </w:p>
    <w:p w:rsidR="00B2219E" w:rsidRPr="00A10ABC" w:rsidRDefault="00B2219E" w:rsidP="00502EE6">
      <w:pPr>
        <w:pStyle w:val="ConsPlusNormal"/>
        <w:widowControl/>
        <w:ind w:righ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 xml:space="preserve">  -</w:t>
      </w:r>
      <w:r w:rsidRPr="00A10ABC">
        <w:rPr>
          <w:rFonts w:ascii="Times New Roman" w:hAnsi="Times New Roman"/>
          <w:sz w:val="28"/>
          <w:szCs w:val="28"/>
        </w:rPr>
        <w:t xml:space="preserve">«энергосбережение и повышение энергетической     эффективности в жилищном фонде». </w:t>
      </w:r>
      <w:r w:rsidRPr="00A10AB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2219E" w:rsidRPr="00A10ABC" w:rsidRDefault="00B2219E" w:rsidP="0050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 xml:space="preserve">    </w:t>
      </w:r>
      <w:r w:rsidR="00B749F2" w:rsidRPr="00A10ABC">
        <w:rPr>
          <w:rFonts w:ascii="Times New Roman" w:hAnsi="Times New Roman" w:cs="Times New Roman"/>
          <w:sz w:val="28"/>
          <w:szCs w:val="28"/>
        </w:rPr>
        <w:tab/>
      </w:r>
      <w:r w:rsidRPr="00A10ABC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82759" w:rsidRPr="00A10ABC">
        <w:rPr>
          <w:rFonts w:ascii="Times New Roman" w:hAnsi="Times New Roman" w:cs="Times New Roman"/>
          <w:sz w:val="28"/>
          <w:szCs w:val="28"/>
        </w:rPr>
        <w:t xml:space="preserve">процессных мероприятий </w:t>
      </w:r>
      <w:r w:rsidRPr="00A10ABC">
        <w:rPr>
          <w:rFonts w:ascii="Times New Roman" w:hAnsi="Times New Roman" w:cs="Times New Roman"/>
          <w:sz w:val="28"/>
          <w:szCs w:val="28"/>
        </w:rPr>
        <w:t>«Энергосбережение   и   повышение энергетической  эффект</w:t>
      </w:r>
      <w:r w:rsidR="00682759" w:rsidRPr="00A10ABC">
        <w:rPr>
          <w:rFonts w:ascii="Times New Roman" w:hAnsi="Times New Roman" w:cs="Times New Roman"/>
          <w:sz w:val="28"/>
          <w:szCs w:val="28"/>
        </w:rPr>
        <w:t xml:space="preserve">ивности    </w:t>
      </w:r>
      <w:r w:rsidRPr="00A10ABC">
        <w:rPr>
          <w:rFonts w:ascii="Times New Roman" w:hAnsi="Times New Roman" w:cs="Times New Roman"/>
          <w:sz w:val="28"/>
          <w:szCs w:val="28"/>
        </w:rPr>
        <w:t xml:space="preserve"> в</w:t>
      </w:r>
      <w:r w:rsidR="004E1C00" w:rsidRPr="00A10ABC">
        <w:rPr>
          <w:rFonts w:ascii="Times New Roman" w:hAnsi="Times New Roman" w:cs="Times New Roman"/>
          <w:sz w:val="28"/>
          <w:szCs w:val="28"/>
        </w:rPr>
        <w:t xml:space="preserve"> жилищном фонде</w:t>
      </w:r>
      <w:r w:rsidRPr="00A10ABC">
        <w:rPr>
          <w:rFonts w:ascii="Times New Roman" w:hAnsi="Times New Roman" w:cs="Times New Roman"/>
          <w:sz w:val="28"/>
          <w:szCs w:val="28"/>
        </w:rPr>
        <w:t>», в</w:t>
      </w:r>
      <w:r w:rsidR="00682759" w:rsidRPr="00A10ABC">
        <w:rPr>
          <w:rFonts w:ascii="Times New Roman" w:hAnsi="Times New Roman" w:cs="Times New Roman"/>
          <w:sz w:val="28"/>
          <w:szCs w:val="28"/>
        </w:rPr>
        <w:t xml:space="preserve"> 2022</w:t>
      </w:r>
      <w:r w:rsidRPr="00A10ABC">
        <w:rPr>
          <w:rFonts w:ascii="Times New Roman" w:hAnsi="Times New Roman" w:cs="Times New Roman"/>
          <w:sz w:val="28"/>
          <w:szCs w:val="28"/>
        </w:rPr>
        <w:t xml:space="preserve"> году запланированы  мероприятия:</w:t>
      </w:r>
    </w:p>
    <w:p w:rsidR="00C4384F" w:rsidRPr="00A10ABC" w:rsidRDefault="00A06485" w:rsidP="0050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>у</w:t>
      </w:r>
      <w:r w:rsidR="00BA1E67" w:rsidRPr="00A10ABC">
        <w:rPr>
          <w:rFonts w:ascii="Times New Roman" w:hAnsi="Times New Roman" w:cs="Times New Roman"/>
          <w:sz w:val="28"/>
          <w:szCs w:val="28"/>
        </w:rPr>
        <w:t>становка  и ввод в эксплуатацию  приборов учета  в кв</w:t>
      </w:r>
      <w:r w:rsidR="00B749F2" w:rsidRPr="00A10ABC">
        <w:rPr>
          <w:rFonts w:ascii="Times New Roman" w:hAnsi="Times New Roman" w:cs="Times New Roman"/>
          <w:sz w:val="28"/>
          <w:szCs w:val="28"/>
        </w:rPr>
        <w:t>артирах муниципального  фонда (</w:t>
      </w:r>
      <w:r w:rsidR="00BA1E67" w:rsidRPr="00A10ABC">
        <w:rPr>
          <w:rFonts w:ascii="Times New Roman" w:hAnsi="Times New Roman" w:cs="Times New Roman"/>
          <w:sz w:val="28"/>
          <w:szCs w:val="28"/>
        </w:rPr>
        <w:t>по договору  соц. найма)</w:t>
      </w:r>
      <w:r w:rsidR="00B749F2" w:rsidRPr="00A10ABC">
        <w:rPr>
          <w:rFonts w:ascii="Times New Roman" w:hAnsi="Times New Roman" w:cs="Times New Roman"/>
          <w:sz w:val="28"/>
          <w:szCs w:val="28"/>
        </w:rPr>
        <w:t xml:space="preserve"> </w:t>
      </w:r>
      <w:r w:rsidR="00C4384F" w:rsidRPr="00A10ABC">
        <w:rPr>
          <w:rFonts w:ascii="Times New Roman" w:hAnsi="Times New Roman" w:cs="Times New Roman"/>
          <w:sz w:val="28"/>
          <w:szCs w:val="28"/>
        </w:rPr>
        <w:t>- на сумму 30 тыс. руб.</w:t>
      </w:r>
    </w:p>
    <w:p w:rsidR="003C77BF" w:rsidRPr="00A10ABC" w:rsidRDefault="00C4384F" w:rsidP="00502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ABC">
        <w:rPr>
          <w:rFonts w:ascii="Times New Roman" w:hAnsi="Times New Roman" w:cs="Times New Roman"/>
          <w:sz w:val="28"/>
          <w:szCs w:val="28"/>
        </w:rPr>
        <w:t xml:space="preserve">Работы по установке </w:t>
      </w:r>
      <w:proofErr w:type="gramStart"/>
      <w:r w:rsidRPr="00A10AB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10ABC">
        <w:rPr>
          <w:rFonts w:ascii="Times New Roman" w:hAnsi="Times New Roman" w:cs="Times New Roman"/>
          <w:sz w:val="28"/>
          <w:szCs w:val="28"/>
        </w:rPr>
        <w:t xml:space="preserve"> и замене приборов учета</w:t>
      </w:r>
      <w:r w:rsidR="003C77BF" w:rsidRPr="00A10ABC">
        <w:rPr>
          <w:rFonts w:ascii="Times New Roman" w:hAnsi="Times New Roman" w:cs="Times New Roman"/>
          <w:sz w:val="28"/>
          <w:szCs w:val="28"/>
        </w:rPr>
        <w:t xml:space="preserve"> в квартирах муниципального  фонда</w:t>
      </w:r>
      <w:r w:rsidRPr="00A10ABC">
        <w:rPr>
          <w:rFonts w:ascii="Times New Roman" w:hAnsi="Times New Roman" w:cs="Times New Roman"/>
          <w:sz w:val="28"/>
          <w:szCs w:val="28"/>
        </w:rPr>
        <w:t xml:space="preserve"> выполняются на основании обращений жителей. </w:t>
      </w:r>
    </w:p>
    <w:p w:rsidR="00B2219E" w:rsidRPr="00A10ABC" w:rsidRDefault="00C4384F" w:rsidP="00502EE6">
      <w:pPr>
        <w:pStyle w:val="2"/>
        <w:shd w:val="clear" w:color="auto" w:fill="FFFFFF"/>
        <w:spacing w:before="0" w:after="255" w:line="240" w:lineRule="auto"/>
        <w:ind w:firstLine="708"/>
        <w:jc w:val="both"/>
        <w:rPr>
          <w:rFonts w:ascii="Arial" w:eastAsia="Times New Roman" w:hAnsi="Arial" w:cs="Arial"/>
          <w:b/>
          <w:bCs/>
          <w:color w:val="auto"/>
          <w:sz w:val="28"/>
          <w:szCs w:val="28"/>
          <w:lang w:eastAsia="ru-RU"/>
        </w:rPr>
      </w:pPr>
      <w:r w:rsidRPr="00A10ABC">
        <w:rPr>
          <w:rFonts w:ascii="Times New Roman" w:hAnsi="Times New Roman" w:cs="Times New Roman"/>
          <w:color w:val="auto"/>
          <w:sz w:val="28"/>
          <w:szCs w:val="28"/>
        </w:rPr>
        <w:t xml:space="preserve">В 2022 году поступило  2 обращения на замену прибора учета  на электроэнергию. </w:t>
      </w:r>
      <w:r w:rsidR="00B749F2" w:rsidRPr="00A10AB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749F2" w:rsidRPr="00A10AB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A10ABC">
        <w:rPr>
          <w:rFonts w:ascii="Times New Roman" w:hAnsi="Times New Roman" w:cs="Times New Roman"/>
          <w:color w:val="auto"/>
          <w:sz w:val="28"/>
          <w:szCs w:val="28"/>
        </w:rPr>
        <w:t xml:space="preserve">Согласно </w:t>
      </w:r>
      <w:r w:rsidR="00A06485" w:rsidRPr="00A10AB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Федеральный закон от 27 декабря 2018 г. № 522-ФЗ “О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Федерации”</w:t>
      </w:r>
      <w:r w:rsidR="00CC6354" w:rsidRPr="00A10AB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Pr="00A10ABC">
        <w:rPr>
          <w:rFonts w:ascii="Times New Roman" w:hAnsi="Times New Roman" w:cs="Times New Roman"/>
          <w:color w:val="auto"/>
          <w:sz w:val="28"/>
          <w:szCs w:val="28"/>
        </w:rPr>
        <w:t xml:space="preserve">установку  и замену электросчетчиков выполняет ресурсоснабжающая организация, поэтому </w:t>
      </w:r>
      <w:r w:rsidR="004279CF" w:rsidRPr="00A10ABC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A10ABC">
        <w:rPr>
          <w:rFonts w:ascii="Times New Roman" w:hAnsi="Times New Roman" w:cs="Times New Roman"/>
          <w:color w:val="auto"/>
          <w:sz w:val="28"/>
          <w:szCs w:val="28"/>
        </w:rPr>
        <w:t>аботы по данному мероприятию не выполнялись.</w:t>
      </w:r>
    </w:p>
    <w:p w:rsidR="00C4384F" w:rsidRPr="00A10ABC" w:rsidRDefault="00C4384F" w:rsidP="00B22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84F" w:rsidRPr="00A10ABC" w:rsidRDefault="00C4384F" w:rsidP="00B22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84F" w:rsidRPr="00A10ABC" w:rsidRDefault="00C4384F" w:rsidP="00B22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219E" w:rsidRPr="00A10ABC" w:rsidRDefault="00B2219E" w:rsidP="00861C0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Исп. Булеева Н.А. Т.6-</w:t>
      </w:r>
      <w:r w:rsidR="00682759" w:rsidRPr="00A10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15-80</w:t>
      </w:r>
      <w:bookmarkStart w:id="0" w:name="_GoBack"/>
      <w:bookmarkEnd w:id="0"/>
    </w:p>
    <w:sectPr w:rsidR="00B2219E" w:rsidRPr="00A10ABC" w:rsidSect="009B27A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759F6"/>
    <w:multiLevelType w:val="hybridMultilevel"/>
    <w:tmpl w:val="00DE8610"/>
    <w:lvl w:ilvl="0" w:tplc="667E7EC0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8E776BF"/>
    <w:multiLevelType w:val="hybridMultilevel"/>
    <w:tmpl w:val="7B7CD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A6"/>
    <w:rsid w:val="000047E3"/>
    <w:rsid w:val="000345F5"/>
    <w:rsid w:val="00057EEE"/>
    <w:rsid w:val="00084DBB"/>
    <w:rsid w:val="000A46C7"/>
    <w:rsid w:val="000C6C5B"/>
    <w:rsid w:val="001706A0"/>
    <w:rsid w:val="00217DB8"/>
    <w:rsid w:val="00232523"/>
    <w:rsid w:val="00240306"/>
    <w:rsid w:val="00262991"/>
    <w:rsid w:val="00285C15"/>
    <w:rsid w:val="00296646"/>
    <w:rsid w:val="002A7E7F"/>
    <w:rsid w:val="00313AA1"/>
    <w:rsid w:val="00323069"/>
    <w:rsid w:val="003416F3"/>
    <w:rsid w:val="00355D8E"/>
    <w:rsid w:val="00387672"/>
    <w:rsid w:val="00392ADB"/>
    <w:rsid w:val="003B0B2B"/>
    <w:rsid w:val="003C77BF"/>
    <w:rsid w:val="003D1645"/>
    <w:rsid w:val="003F4CD9"/>
    <w:rsid w:val="00400246"/>
    <w:rsid w:val="00411024"/>
    <w:rsid w:val="004279CF"/>
    <w:rsid w:val="00452359"/>
    <w:rsid w:val="00455ACB"/>
    <w:rsid w:val="004C68ED"/>
    <w:rsid w:val="004D6727"/>
    <w:rsid w:val="004E1C00"/>
    <w:rsid w:val="004F1FBB"/>
    <w:rsid w:val="004F4E60"/>
    <w:rsid w:val="00502EE6"/>
    <w:rsid w:val="00554EA6"/>
    <w:rsid w:val="00593AED"/>
    <w:rsid w:val="005B0A2E"/>
    <w:rsid w:val="005C66F2"/>
    <w:rsid w:val="005F0061"/>
    <w:rsid w:val="006007A3"/>
    <w:rsid w:val="00612F55"/>
    <w:rsid w:val="00622F46"/>
    <w:rsid w:val="00636A31"/>
    <w:rsid w:val="00682759"/>
    <w:rsid w:val="00693B13"/>
    <w:rsid w:val="006B4806"/>
    <w:rsid w:val="006E1D63"/>
    <w:rsid w:val="006F2193"/>
    <w:rsid w:val="00747F86"/>
    <w:rsid w:val="00781188"/>
    <w:rsid w:val="007A1A93"/>
    <w:rsid w:val="00851709"/>
    <w:rsid w:val="00861C09"/>
    <w:rsid w:val="008C02CE"/>
    <w:rsid w:val="00953EC6"/>
    <w:rsid w:val="0097097C"/>
    <w:rsid w:val="00976D91"/>
    <w:rsid w:val="00986EB1"/>
    <w:rsid w:val="00997AF1"/>
    <w:rsid w:val="009B27A5"/>
    <w:rsid w:val="00A06485"/>
    <w:rsid w:val="00A10ABC"/>
    <w:rsid w:val="00A272D1"/>
    <w:rsid w:val="00A315E2"/>
    <w:rsid w:val="00A66EB9"/>
    <w:rsid w:val="00A933D0"/>
    <w:rsid w:val="00AB78D2"/>
    <w:rsid w:val="00B10B70"/>
    <w:rsid w:val="00B13318"/>
    <w:rsid w:val="00B2219E"/>
    <w:rsid w:val="00B668B6"/>
    <w:rsid w:val="00B749F2"/>
    <w:rsid w:val="00B74E63"/>
    <w:rsid w:val="00B80D36"/>
    <w:rsid w:val="00B86C29"/>
    <w:rsid w:val="00B950B7"/>
    <w:rsid w:val="00BA0E4E"/>
    <w:rsid w:val="00BA1E67"/>
    <w:rsid w:val="00BF7A91"/>
    <w:rsid w:val="00C165DA"/>
    <w:rsid w:val="00C22345"/>
    <w:rsid w:val="00C4384F"/>
    <w:rsid w:val="00C53755"/>
    <w:rsid w:val="00C542B2"/>
    <w:rsid w:val="00C56448"/>
    <w:rsid w:val="00C63C98"/>
    <w:rsid w:val="00CC6354"/>
    <w:rsid w:val="00CE16B1"/>
    <w:rsid w:val="00D47119"/>
    <w:rsid w:val="00D6499C"/>
    <w:rsid w:val="00D6725A"/>
    <w:rsid w:val="00E26CC8"/>
    <w:rsid w:val="00E3489C"/>
    <w:rsid w:val="00E95FAD"/>
    <w:rsid w:val="00EA786B"/>
    <w:rsid w:val="00EB1D27"/>
    <w:rsid w:val="00EE223F"/>
    <w:rsid w:val="00F0320D"/>
    <w:rsid w:val="00F349F8"/>
    <w:rsid w:val="00F3776B"/>
    <w:rsid w:val="00F646C8"/>
    <w:rsid w:val="00F76D27"/>
    <w:rsid w:val="00F90204"/>
    <w:rsid w:val="00F92CB5"/>
    <w:rsid w:val="00FB4ACB"/>
    <w:rsid w:val="00FD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A0"/>
  </w:style>
  <w:style w:type="paragraph" w:styleId="2">
    <w:name w:val="heading 2"/>
    <w:basedOn w:val="a"/>
    <w:next w:val="a"/>
    <w:link w:val="20"/>
    <w:uiPriority w:val="9"/>
    <w:unhideWhenUsed/>
    <w:qFormat/>
    <w:rsid w:val="00A064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F86"/>
    <w:pPr>
      <w:ind w:left="720"/>
      <w:contextualSpacing/>
    </w:pPr>
  </w:style>
  <w:style w:type="paragraph" w:customStyle="1" w:styleId="ConsPlusNormal">
    <w:name w:val="ConsPlusNormal"/>
    <w:rsid w:val="00976D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2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648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00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07A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A0"/>
  </w:style>
  <w:style w:type="paragraph" w:styleId="2">
    <w:name w:val="heading 2"/>
    <w:basedOn w:val="a"/>
    <w:next w:val="a"/>
    <w:link w:val="20"/>
    <w:uiPriority w:val="9"/>
    <w:unhideWhenUsed/>
    <w:qFormat/>
    <w:rsid w:val="00A064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F86"/>
    <w:pPr>
      <w:ind w:left="720"/>
      <w:contextualSpacing/>
    </w:pPr>
  </w:style>
  <w:style w:type="paragraph" w:customStyle="1" w:styleId="ConsPlusNormal">
    <w:name w:val="ConsPlusNormal"/>
    <w:rsid w:val="00976D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2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648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00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0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3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Булеева</dc:creator>
  <cp:lastModifiedBy>1</cp:lastModifiedBy>
  <cp:revision>16</cp:revision>
  <cp:lastPrinted>2022-10-07T12:17:00Z</cp:lastPrinted>
  <dcterms:created xsi:type="dcterms:W3CDTF">2022-10-06T08:20:00Z</dcterms:created>
  <dcterms:modified xsi:type="dcterms:W3CDTF">2022-11-03T11:28:00Z</dcterms:modified>
</cp:coreProperties>
</file>